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675" w14:textId="77777777" w:rsidR="00650E49" w:rsidRDefault="00650E49">
      <w:pPr>
        <w:pStyle w:val="Corpotesto"/>
        <w:spacing w:before="1"/>
        <w:rPr>
          <w:b/>
          <w:sz w:val="14"/>
        </w:rPr>
      </w:pPr>
    </w:p>
    <w:p w14:paraId="3AB8E3F8" w14:textId="243EAAF8" w:rsidR="008D1738" w:rsidRDefault="008D1738" w:rsidP="008D1738">
      <w:pPr>
        <w:pStyle w:val="Titolo1"/>
        <w:spacing w:before="91"/>
        <w:ind w:left="2215" w:right="2210"/>
        <w:jc w:val="right"/>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 xml:space="preserve">ALLEGATO “A” </w:t>
      </w:r>
    </w:p>
    <w:p w14:paraId="4F6FF3F3" w14:textId="77777777" w:rsidR="008D1738" w:rsidRDefault="008D1738">
      <w:pPr>
        <w:pStyle w:val="Titolo1"/>
        <w:spacing w:before="91"/>
        <w:ind w:left="2215" w:right="2210"/>
        <w:jc w:val="center"/>
        <w:rPr>
          <w:rFonts w:ascii="Calibri" w:hAnsi="Calibri" w:cs="Calibri"/>
          <w:sz w:val="24"/>
          <w:szCs w:val="24"/>
        </w:rPr>
      </w:pPr>
    </w:p>
    <w:p w14:paraId="3AFED690" w14:textId="14EEA0D9"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 xml:space="preserve">DICHIARAZIONE CONFERMA </w:t>
      </w:r>
      <w:r w:rsidR="008D1738">
        <w:rPr>
          <w:rFonts w:ascii="Calibri" w:hAnsi="Calibri" w:cs="Calibri"/>
          <w:sz w:val="24"/>
          <w:szCs w:val="24"/>
        </w:rPr>
        <w:t>STATO GIURIDICO</w:t>
      </w:r>
      <w:r w:rsidRPr="008F058D">
        <w:rPr>
          <w:rFonts w:ascii="Calibri" w:hAnsi="Calibri" w:cs="Calibri"/>
          <w:sz w:val="24"/>
          <w:szCs w:val="24"/>
        </w:rPr>
        <w:t xml:space="preserve"> </w:t>
      </w:r>
    </w:p>
    <w:p w14:paraId="5D7A270E" w14:textId="77777777" w:rsidR="00650E49" w:rsidRPr="008F058D" w:rsidRDefault="00650E49">
      <w:pPr>
        <w:pStyle w:val="Corpotesto"/>
        <w:spacing w:before="2"/>
        <w:rPr>
          <w:rFonts w:ascii="Calibri" w:hAnsi="Calibri" w:cs="Calibri"/>
          <w:b/>
          <w:sz w:val="24"/>
          <w:szCs w:val="24"/>
        </w:rPr>
      </w:pPr>
    </w:p>
    <w:p w14:paraId="43B996D7" w14:textId="77777777" w:rsidR="00234034" w:rsidRDefault="00234034" w:rsidP="00234034">
      <w:pPr>
        <w:jc w:val="right"/>
      </w:pPr>
      <w:r>
        <w:t>Al Dirigente Scolastico</w:t>
      </w:r>
    </w:p>
    <w:p w14:paraId="41DC8E85" w14:textId="77777777" w:rsidR="00234034" w:rsidRDefault="00234034" w:rsidP="00234034">
      <w:pPr>
        <w:jc w:val="right"/>
      </w:pPr>
      <w:r>
        <w:t>Del Liceo Scientifico e delle Scienze Umane</w:t>
      </w:r>
    </w:p>
    <w:p w14:paraId="45546B0B" w14:textId="77777777" w:rsidR="00234034" w:rsidRDefault="00234034" w:rsidP="00234034">
      <w:pPr>
        <w:jc w:val="right"/>
      </w:pPr>
      <w:r>
        <w:t>“R.Politi”</w:t>
      </w:r>
    </w:p>
    <w:p w14:paraId="529B5FF5" w14:textId="77777777" w:rsidR="00234034" w:rsidRDefault="00234034" w:rsidP="00234034">
      <w:pPr>
        <w:jc w:val="right"/>
      </w:pPr>
      <w:r>
        <w:t>AGRIGENTO</w:t>
      </w:r>
    </w:p>
    <w:p w14:paraId="73EE4292" w14:textId="77777777" w:rsidR="00650E49" w:rsidRPr="008F058D" w:rsidRDefault="00650E49">
      <w:pPr>
        <w:pStyle w:val="Corpotesto"/>
        <w:rPr>
          <w:rFonts w:ascii="Calibri" w:hAnsi="Calibri" w:cs="Calibri"/>
          <w:b/>
          <w:sz w:val="24"/>
          <w:szCs w:val="24"/>
        </w:rPr>
      </w:pPr>
    </w:p>
    <w:p w14:paraId="167CD673" w14:textId="77777777" w:rsidR="00650E49" w:rsidRPr="008F058D" w:rsidRDefault="00650E49">
      <w:pPr>
        <w:pStyle w:val="Corpotesto"/>
        <w:rPr>
          <w:rFonts w:ascii="Calibri" w:hAnsi="Calibri" w:cs="Calibri"/>
          <w:b/>
          <w:sz w:val="24"/>
          <w:szCs w:val="24"/>
        </w:rPr>
      </w:pPr>
    </w:p>
    <w:p w14:paraId="4E3BB38C"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_l_sottoscritt_</w:t>
      </w:r>
      <w:r w:rsidRPr="008F058D">
        <w:rPr>
          <w:rFonts w:ascii="Calibri" w:hAnsi="Calibri" w:cs="Calibri"/>
          <w:sz w:val="24"/>
          <w:szCs w:val="24"/>
          <w:u w:val="single"/>
        </w:rPr>
        <w:tab/>
      </w:r>
      <w:r w:rsidRPr="008F058D">
        <w:rPr>
          <w:rFonts w:ascii="Calibri" w:hAnsi="Calibri" w:cs="Calibri"/>
          <w:sz w:val="24"/>
          <w:szCs w:val="24"/>
        </w:rPr>
        <w:t>nat_a</w:t>
      </w:r>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6363DD6B"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093250BA"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6A4FB6E6" w14:textId="77777777" w:rsidR="00650E49" w:rsidRPr="008F058D" w:rsidRDefault="00650E49">
      <w:pPr>
        <w:pStyle w:val="Corpotesto"/>
        <w:rPr>
          <w:rFonts w:ascii="Calibri" w:hAnsi="Calibri" w:cs="Calibri"/>
          <w:sz w:val="24"/>
          <w:szCs w:val="24"/>
        </w:rPr>
      </w:pPr>
    </w:p>
    <w:p w14:paraId="0F2892C3" w14:textId="77777777" w:rsidR="00650E49" w:rsidRPr="008F058D" w:rsidRDefault="00650E49">
      <w:pPr>
        <w:pStyle w:val="Corpotesto"/>
        <w:spacing w:before="6"/>
        <w:rPr>
          <w:rFonts w:ascii="Calibri" w:hAnsi="Calibri" w:cs="Calibri"/>
          <w:sz w:val="24"/>
          <w:szCs w:val="24"/>
        </w:rPr>
      </w:pPr>
    </w:p>
    <w:p w14:paraId="22930A53" w14:textId="4C96E43C" w:rsidR="00650E49" w:rsidRPr="008F058D" w:rsidRDefault="008D1738">
      <w:pPr>
        <w:pStyle w:val="Titolo1"/>
        <w:numPr>
          <w:ilvl w:val="0"/>
          <w:numId w:val="1"/>
        </w:numPr>
        <w:tabs>
          <w:tab w:val="left" w:pos="834"/>
        </w:tabs>
        <w:spacing w:before="1"/>
        <w:ind w:hanging="361"/>
        <w:rPr>
          <w:rFonts w:ascii="Calibri" w:hAnsi="Calibri" w:cs="Calibri"/>
          <w:sz w:val="24"/>
          <w:szCs w:val="24"/>
        </w:rPr>
      </w:pPr>
      <w:r>
        <w:rPr>
          <w:rFonts w:ascii="Calibri" w:hAnsi="Calibri" w:cs="Calibri"/>
          <w:sz w:val="24"/>
          <w:szCs w:val="24"/>
        </w:rPr>
        <w:t xml:space="preserve">DI CONFERMARE I DATI </w:t>
      </w:r>
      <w:r w:rsidR="005A6CE6" w:rsidRPr="008F058D">
        <w:rPr>
          <w:rFonts w:ascii="Calibri" w:hAnsi="Calibri" w:cs="Calibri"/>
          <w:sz w:val="24"/>
          <w:szCs w:val="24"/>
        </w:rPr>
        <w:t>;</w:t>
      </w:r>
    </w:p>
    <w:p w14:paraId="7DFFD090" w14:textId="2F15265D"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per le esigenze di famiglia ed i titoli</w:t>
      </w:r>
      <w:r w:rsidR="007C5A7E">
        <w:rPr>
          <w:rFonts w:ascii="Calibri" w:hAnsi="Calibri" w:cs="Calibri"/>
          <w:sz w:val="24"/>
          <w:szCs w:val="24"/>
        </w:rPr>
        <w:t xml:space="preserve"> </w:t>
      </w:r>
      <w:r w:rsidRPr="008F058D">
        <w:rPr>
          <w:rFonts w:ascii="Calibri" w:hAnsi="Calibri" w:cs="Calibri"/>
          <w:sz w:val="24"/>
          <w:szCs w:val="24"/>
        </w:rPr>
        <w:t>generali;</w:t>
      </w:r>
    </w:p>
    <w:p w14:paraId="59F13047" w14:textId="77777777" w:rsidR="00650E49" w:rsidRPr="008F058D" w:rsidRDefault="00650E49">
      <w:pPr>
        <w:pStyle w:val="Corpotesto"/>
        <w:rPr>
          <w:rFonts w:ascii="Calibri" w:hAnsi="Calibri" w:cs="Calibri"/>
          <w:sz w:val="24"/>
          <w:szCs w:val="24"/>
        </w:rPr>
      </w:pPr>
    </w:p>
    <w:p w14:paraId="53B37C6F" w14:textId="7EDB08B2" w:rsidR="00650E49" w:rsidRPr="008F058D" w:rsidRDefault="00234034">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Agrigento</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27B9A131"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176999BD" w14:textId="77777777" w:rsidR="00650E49" w:rsidRPr="008F058D" w:rsidRDefault="00650E49">
      <w:pPr>
        <w:pStyle w:val="Corpotesto"/>
        <w:rPr>
          <w:rFonts w:ascii="Calibri" w:hAnsi="Calibri" w:cs="Calibri"/>
          <w:sz w:val="24"/>
          <w:szCs w:val="24"/>
        </w:rPr>
      </w:pPr>
    </w:p>
    <w:p w14:paraId="493B9F55" w14:textId="67FA576C" w:rsidR="00650E49" w:rsidRPr="008F058D" w:rsidRDefault="008D1738">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0F5C5826" wp14:editId="62D6DD72">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28CFF"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156861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1A0218"/>
    <w:rsid w:val="00234034"/>
    <w:rsid w:val="002A6033"/>
    <w:rsid w:val="002E5D3A"/>
    <w:rsid w:val="00326C21"/>
    <w:rsid w:val="00371854"/>
    <w:rsid w:val="005A6CE6"/>
    <w:rsid w:val="00612281"/>
    <w:rsid w:val="00650E49"/>
    <w:rsid w:val="0068216F"/>
    <w:rsid w:val="006D358D"/>
    <w:rsid w:val="007C5A7E"/>
    <w:rsid w:val="008D1738"/>
    <w:rsid w:val="008E425A"/>
    <w:rsid w:val="008F058D"/>
    <w:rsid w:val="009F21B5"/>
    <w:rsid w:val="00AF745C"/>
    <w:rsid w:val="00B223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B2C"/>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703</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Samuele Eccelso</cp:lastModifiedBy>
  <cp:revision>2</cp:revision>
  <dcterms:created xsi:type="dcterms:W3CDTF">2026-03-17T12:29:00Z</dcterms:created>
  <dcterms:modified xsi:type="dcterms:W3CDTF">2026-03-17T12:29:00Z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